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146D" w14:textId="77777777" w:rsidR="004278AE" w:rsidRPr="00E910D3" w:rsidRDefault="004278AE" w:rsidP="004278AE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</w:rPr>
      </w:pPr>
      <w:r w:rsidRPr="00E910D3">
        <w:rPr>
          <w:rFonts w:ascii="Times New Roman" w:hAnsi="Times New Roman" w:cs="Times New Roman"/>
        </w:rPr>
        <w:t xml:space="preserve">PLAN PRACY </w:t>
      </w:r>
    </w:p>
    <w:p w14:paraId="57716A72" w14:textId="77777777" w:rsidR="004278AE" w:rsidRPr="00E910D3" w:rsidRDefault="004278AE" w:rsidP="004278AE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986"/>
        </w:tabs>
        <w:jc w:val="center"/>
        <w:rPr>
          <w:rFonts w:ascii="Times New Roman" w:eastAsia="Times New Roman" w:hAnsi="Times New Roman" w:cs="Times New Roman"/>
        </w:rPr>
      </w:pPr>
      <w:proofErr w:type="spellStart"/>
      <w:r w:rsidRPr="00E910D3">
        <w:rPr>
          <w:rFonts w:ascii="Times New Roman" w:hAnsi="Times New Roman" w:cs="Times New Roman"/>
        </w:rPr>
        <w:t>Komisji</w:t>
      </w:r>
      <w:proofErr w:type="spellEnd"/>
      <w:r w:rsidRPr="00E910D3">
        <w:rPr>
          <w:rFonts w:ascii="Times New Roman" w:hAnsi="Times New Roman" w:cs="Times New Roman"/>
        </w:rPr>
        <w:t xml:space="preserve"> </w:t>
      </w:r>
      <w:proofErr w:type="spellStart"/>
      <w:r w:rsidRPr="00E910D3">
        <w:rPr>
          <w:rFonts w:ascii="Times New Roman" w:hAnsi="Times New Roman" w:cs="Times New Roman"/>
        </w:rPr>
        <w:t>Oświaty</w:t>
      </w:r>
      <w:proofErr w:type="spellEnd"/>
      <w:r w:rsidRPr="00E910D3">
        <w:rPr>
          <w:rFonts w:ascii="Times New Roman" w:hAnsi="Times New Roman" w:cs="Times New Roman"/>
        </w:rPr>
        <w:t xml:space="preserve">, Kultury, </w:t>
      </w:r>
      <w:proofErr w:type="spellStart"/>
      <w:r w:rsidRPr="00E910D3">
        <w:rPr>
          <w:rFonts w:ascii="Times New Roman" w:hAnsi="Times New Roman" w:cs="Times New Roman"/>
        </w:rPr>
        <w:t>Sportu</w:t>
      </w:r>
      <w:proofErr w:type="spellEnd"/>
      <w:r w:rsidRPr="00E910D3">
        <w:rPr>
          <w:rFonts w:ascii="Times New Roman" w:hAnsi="Times New Roman" w:cs="Times New Roman"/>
        </w:rPr>
        <w:t xml:space="preserve"> i </w:t>
      </w:r>
      <w:proofErr w:type="spellStart"/>
      <w:proofErr w:type="gramStart"/>
      <w:r w:rsidRPr="00E910D3">
        <w:rPr>
          <w:rFonts w:ascii="Times New Roman" w:hAnsi="Times New Roman" w:cs="Times New Roman"/>
        </w:rPr>
        <w:t>Turystyki</w:t>
      </w:r>
      <w:proofErr w:type="spellEnd"/>
      <w:r w:rsidRPr="00E910D3">
        <w:rPr>
          <w:rFonts w:ascii="Times New Roman" w:hAnsi="Times New Roman" w:cs="Times New Roman"/>
        </w:rPr>
        <w:t xml:space="preserve">  na</w:t>
      </w:r>
      <w:proofErr w:type="gramEnd"/>
      <w:r w:rsidRPr="00E910D3">
        <w:rPr>
          <w:rFonts w:ascii="Times New Roman" w:hAnsi="Times New Roman" w:cs="Times New Roman"/>
        </w:rPr>
        <w:t xml:space="preserve"> </w:t>
      </w:r>
      <w:proofErr w:type="spellStart"/>
      <w:r w:rsidRPr="00E910D3">
        <w:rPr>
          <w:rFonts w:ascii="Times New Roman" w:hAnsi="Times New Roman" w:cs="Times New Roman"/>
        </w:rPr>
        <w:t>rok</w:t>
      </w:r>
      <w:proofErr w:type="spellEnd"/>
      <w:r w:rsidRPr="00E910D3">
        <w:rPr>
          <w:rFonts w:ascii="Times New Roman" w:hAnsi="Times New Roman" w:cs="Times New Roman"/>
        </w:rPr>
        <w:t xml:space="preserve"> 2026</w:t>
      </w:r>
    </w:p>
    <w:p w14:paraId="350D70E1" w14:textId="77777777" w:rsidR="004278AE" w:rsidRPr="00E910D3" w:rsidRDefault="004278AE" w:rsidP="004278AE">
      <w:pPr>
        <w:rPr>
          <w:rFonts w:ascii="Times New Roman" w:hAnsi="Times New Roman" w:cs="Times New Roman"/>
        </w:rPr>
      </w:pPr>
    </w:p>
    <w:p w14:paraId="5FB03CEE" w14:textId="77777777" w:rsidR="004278AE" w:rsidRPr="00E910D3" w:rsidRDefault="004278AE" w:rsidP="004278AE">
      <w:pPr>
        <w:pStyle w:val="Styltabeli2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910D3">
        <w:rPr>
          <w:rFonts w:ascii="Times New Roman" w:hAnsi="Times New Roman" w:cs="Times New Roman"/>
          <w:sz w:val="22"/>
          <w:szCs w:val="22"/>
        </w:rPr>
        <w:t xml:space="preserve">Podsumowanie </w:t>
      </w:r>
      <w:r w:rsidR="002874F9" w:rsidRPr="00E910D3">
        <w:rPr>
          <w:rFonts w:ascii="Times New Roman" w:hAnsi="Times New Roman" w:cs="Times New Roman"/>
          <w:sz w:val="22"/>
          <w:szCs w:val="22"/>
        </w:rPr>
        <w:t>działalności Komisji w roku 2025</w:t>
      </w:r>
      <w:r w:rsidRPr="00E910D3">
        <w:rPr>
          <w:rFonts w:ascii="Times New Roman" w:hAnsi="Times New Roman" w:cs="Times New Roman"/>
          <w:sz w:val="22"/>
          <w:szCs w:val="22"/>
        </w:rPr>
        <w:t xml:space="preserve"> i przygotowanie sprawozdania (styczeń).</w:t>
      </w:r>
    </w:p>
    <w:p w14:paraId="071E6476" w14:textId="77777777" w:rsidR="00E910D3" w:rsidRPr="00E910D3" w:rsidRDefault="00E910D3" w:rsidP="00E910D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Opracowanie planu pracy Komisji na rok 2026 (styczeń).</w:t>
      </w:r>
    </w:p>
    <w:p w14:paraId="3400A8DB" w14:textId="77777777" w:rsidR="00E910D3" w:rsidRPr="00E910D3" w:rsidRDefault="00E910D3" w:rsidP="00E910D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Monitorowanie opinii i bieżąca weryfikacja potrzeb mieszkańców w sferze oświaty, kultury, rekreacji i wypoczynku, w tym konsultacje społeczne, spotkania z radnymi i inne w miarę potrzeb.</w:t>
      </w:r>
    </w:p>
    <w:p w14:paraId="185AB6EC" w14:textId="77777777" w:rsidR="00E910D3" w:rsidRPr="00E910D3" w:rsidRDefault="00E910D3" w:rsidP="00E910D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910D3">
        <w:rPr>
          <w:rFonts w:ascii="Times New Roman" w:eastAsia="Times New Roman" w:hAnsi="Times New Roman" w:cs="Times New Roman"/>
          <w:lang w:eastAsia="pl-PL"/>
        </w:rPr>
        <w:t xml:space="preserve">Współpraca z przedstawicielami organizacji </w:t>
      </w:r>
      <w:proofErr w:type="gramStart"/>
      <w:r w:rsidRPr="00E910D3">
        <w:rPr>
          <w:rFonts w:ascii="Times New Roman" w:eastAsia="Times New Roman" w:hAnsi="Times New Roman" w:cs="Times New Roman"/>
          <w:lang w:eastAsia="pl-PL"/>
        </w:rPr>
        <w:t>pozarządowych  (</w:t>
      </w:r>
      <w:proofErr w:type="gramEnd"/>
      <w:r w:rsidRPr="00E910D3">
        <w:rPr>
          <w:rFonts w:ascii="Times New Roman" w:eastAsia="Times New Roman" w:hAnsi="Times New Roman" w:cs="Times New Roman"/>
          <w:lang w:eastAsia="pl-PL"/>
        </w:rPr>
        <w:t>NGO</w:t>
      </w:r>
      <w:proofErr w:type="gramStart"/>
      <w:r w:rsidRPr="00E910D3">
        <w:rPr>
          <w:rFonts w:ascii="Times New Roman" w:eastAsia="Times New Roman" w:hAnsi="Times New Roman" w:cs="Times New Roman"/>
          <w:lang w:eastAsia="pl-PL"/>
        </w:rPr>
        <w:t>) ,</w:t>
      </w:r>
      <w:proofErr w:type="gramEnd"/>
      <w:r w:rsidRPr="00E910D3">
        <w:rPr>
          <w:rFonts w:ascii="Times New Roman" w:eastAsia="Times New Roman" w:hAnsi="Times New Roman" w:cs="Times New Roman"/>
          <w:lang w:eastAsia="pl-PL"/>
        </w:rPr>
        <w:t xml:space="preserve"> działającymi na rzecz oświaty, kultury, sportu i turystyki oraz wspieranie nowych inicjatyw kulturalnych mieszkańców.</w:t>
      </w:r>
    </w:p>
    <w:p w14:paraId="6B283BA5" w14:textId="77777777" w:rsidR="004278AE" w:rsidRPr="00E910D3" w:rsidRDefault="004278AE" w:rsidP="004278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 xml:space="preserve">Stały kontakt z kierownictwem placówek oświatowych, </w:t>
      </w:r>
      <w:r w:rsidR="0071486A" w:rsidRPr="00E910D3">
        <w:rPr>
          <w:rFonts w:ascii="Times New Roman" w:hAnsi="Times New Roman" w:cs="Times New Roman"/>
        </w:rPr>
        <w:t xml:space="preserve">Radami Rodziców tych placówek, </w:t>
      </w:r>
      <w:r w:rsidRPr="00E910D3">
        <w:rPr>
          <w:rFonts w:ascii="Times New Roman" w:hAnsi="Times New Roman" w:cs="Times New Roman"/>
        </w:rPr>
        <w:t>CKI, spółką Ryś Izabelin, Ludowym Klubem Sportowym Ryś Laski, Wydziałem Komunikacji i Spraw Społecznych UGI, ze szczególnym uwzględnieniem współpracy tych podmiotów i koordynacji działań wspólnych.</w:t>
      </w:r>
    </w:p>
    <w:p w14:paraId="018526D3" w14:textId="77777777" w:rsidR="004278AE" w:rsidRPr="00E910D3" w:rsidRDefault="004278AE" w:rsidP="004278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Monito</w:t>
      </w:r>
      <w:r w:rsidR="0071486A" w:rsidRPr="00E910D3">
        <w:rPr>
          <w:rFonts w:ascii="Times New Roman" w:hAnsi="Times New Roman" w:cs="Times New Roman"/>
        </w:rPr>
        <w:t xml:space="preserve">rowanie pracy </w:t>
      </w:r>
      <w:r w:rsidRPr="00E910D3">
        <w:rPr>
          <w:rFonts w:ascii="Times New Roman" w:hAnsi="Times New Roman" w:cs="Times New Roman"/>
        </w:rPr>
        <w:t>gminnych placówek oświatowych</w:t>
      </w:r>
      <w:r w:rsidR="0071486A" w:rsidRPr="00E910D3">
        <w:rPr>
          <w:rFonts w:ascii="Times New Roman" w:hAnsi="Times New Roman" w:cs="Times New Roman"/>
        </w:rPr>
        <w:t xml:space="preserve"> wraz z CUWI</w:t>
      </w:r>
      <w:r w:rsidRPr="00E910D3">
        <w:rPr>
          <w:rFonts w:ascii="Times New Roman" w:hAnsi="Times New Roman" w:cs="Times New Roman"/>
        </w:rPr>
        <w:t>, kulturalnych i sportowych, w tym:</w:t>
      </w:r>
    </w:p>
    <w:p w14:paraId="6C2F261F" w14:textId="77777777" w:rsidR="004278AE" w:rsidRPr="00E910D3" w:rsidRDefault="004278AE" w:rsidP="004278AE">
      <w:pPr>
        <w:pStyle w:val="Akapitzlist"/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-</w:t>
      </w:r>
      <w:r w:rsidR="002874F9" w:rsidRPr="00E910D3">
        <w:rPr>
          <w:rFonts w:ascii="Times New Roman" w:hAnsi="Times New Roman" w:cs="Times New Roman"/>
        </w:rPr>
        <w:t>realizacja inicjatywy powstania budek dla „wędrujących książek” w wyznaczonych miejscach (do maja)</w:t>
      </w:r>
      <w:r w:rsidRPr="00E910D3">
        <w:rPr>
          <w:rFonts w:ascii="Times New Roman" w:hAnsi="Times New Roman" w:cs="Times New Roman"/>
        </w:rPr>
        <w:t>;</w:t>
      </w:r>
    </w:p>
    <w:p w14:paraId="67D65950" w14:textId="77777777" w:rsidR="004278AE" w:rsidRPr="00E910D3" w:rsidRDefault="004278AE" w:rsidP="004278AE">
      <w:pPr>
        <w:pStyle w:val="Akapitzlist"/>
        <w:rPr>
          <w:rFonts w:ascii="Times New Roman" w:eastAsia="Calibri" w:hAnsi="Times New Roman" w:cs="Times New Roman"/>
        </w:rPr>
      </w:pPr>
      <w:r w:rsidRPr="00E910D3">
        <w:rPr>
          <w:rFonts w:ascii="Times New Roman" w:hAnsi="Times New Roman" w:cs="Times New Roman"/>
        </w:rPr>
        <w:t>- o</w:t>
      </w:r>
      <w:r w:rsidRPr="00E910D3">
        <w:rPr>
          <w:rFonts w:ascii="Times New Roman" w:eastAsia="Calibri" w:hAnsi="Times New Roman" w:cs="Times New Roman"/>
        </w:rPr>
        <w:t xml:space="preserve">ferta </w:t>
      </w:r>
      <w:r w:rsidRPr="00E910D3">
        <w:rPr>
          <w:rFonts w:ascii="Times New Roman" w:hAnsi="Times New Roman" w:cs="Times New Roman"/>
        </w:rPr>
        <w:t xml:space="preserve">kulturalno-sportowa dla </w:t>
      </w:r>
      <w:r w:rsidRPr="00E910D3">
        <w:rPr>
          <w:rFonts w:ascii="Times New Roman" w:eastAsia="Calibri" w:hAnsi="Times New Roman" w:cs="Times New Roman"/>
        </w:rPr>
        <w:t>dzieci i młodzieży</w:t>
      </w:r>
      <w:r w:rsidRPr="00E910D3">
        <w:rPr>
          <w:rFonts w:ascii="Times New Roman" w:hAnsi="Times New Roman" w:cs="Times New Roman"/>
        </w:rPr>
        <w:t xml:space="preserve"> podczas ferii zimowych i </w:t>
      </w:r>
      <w:r w:rsidRPr="00E910D3">
        <w:rPr>
          <w:rFonts w:ascii="Times New Roman" w:eastAsia="Calibri" w:hAnsi="Times New Roman" w:cs="Times New Roman"/>
        </w:rPr>
        <w:t>wakacji</w:t>
      </w:r>
      <w:r w:rsidRPr="00E910D3">
        <w:rPr>
          <w:rFonts w:ascii="Times New Roman" w:hAnsi="Times New Roman" w:cs="Times New Roman"/>
        </w:rPr>
        <w:t>;</w:t>
      </w:r>
    </w:p>
    <w:p w14:paraId="252D4694" w14:textId="77777777" w:rsidR="004278AE" w:rsidRPr="00E910D3" w:rsidRDefault="004278AE" w:rsidP="004278AE">
      <w:pPr>
        <w:pStyle w:val="Akapitzlist"/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- i</w:t>
      </w:r>
      <w:r w:rsidRPr="00E910D3">
        <w:rPr>
          <w:rFonts w:ascii="Times New Roman" w:eastAsia="Calibri" w:hAnsi="Times New Roman" w:cs="Times New Roman"/>
        </w:rPr>
        <w:t>nformacja o przygotowaniu plac</w:t>
      </w:r>
      <w:r w:rsidRPr="00E910D3">
        <w:rPr>
          <w:rFonts w:ascii="Times New Roman" w:eastAsia="Calibri" w:hAnsi="Times New Roman" w:cs="Times New Roman"/>
          <w:lang w:val="es-ES_tradnl"/>
        </w:rPr>
        <w:t>ó</w:t>
      </w:r>
      <w:r w:rsidRPr="00E910D3">
        <w:rPr>
          <w:rFonts w:ascii="Times New Roman" w:eastAsia="Calibri" w:hAnsi="Times New Roman" w:cs="Times New Roman"/>
        </w:rPr>
        <w:t>wek oświatowych do roku szkolnego</w:t>
      </w:r>
      <w:r w:rsidR="002874F9" w:rsidRPr="00E910D3">
        <w:rPr>
          <w:rFonts w:ascii="Times New Roman" w:hAnsi="Times New Roman" w:cs="Times New Roman"/>
        </w:rPr>
        <w:t xml:space="preserve"> 2026/27</w:t>
      </w:r>
      <w:r w:rsidRPr="00E910D3">
        <w:rPr>
          <w:rFonts w:ascii="Times New Roman" w:hAnsi="Times New Roman" w:cs="Times New Roman"/>
        </w:rPr>
        <w:t xml:space="preserve"> – posiedzenie wyjazdowe (sierpień);</w:t>
      </w:r>
    </w:p>
    <w:p w14:paraId="54F9608D" w14:textId="77777777" w:rsidR="004278AE" w:rsidRPr="00E910D3" w:rsidRDefault="004278AE" w:rsidP="004278AE">
      <w:pPr>
        <w:pStyle w:val="Akapitzlist"/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- oferta zajęć kulturalnych (CKI) i sportowych (Ryś Izabelin) z</w:t>
      </w:r>
      <w:r w:rsidR="002874F9" w:rsidRPr="00E910D3">
        <w:rPr>
          <w:rFonts w:ascii="Times New Roman" w:hAnsi="Times New Roman" w:cs="Times New Roman"/>
        </w:rPr>
        <w:t>aplanowanych na rok szkolny 2026/27</w:t>
      </w:r>
      <w:r w:rsidRPr="00E910D3">
        <w:rPr>
          <w:rFonts w:ascii="Times New Roman" w:hAnsi="Times New Roman" w:cs="Times New Roman"/>
        </w:rPr>
        <w:t>;</w:t>
      </w:r>
    </w:p>
    <w:p w14:paraId="7DF9D151" w14:textId="77777777" w:rsidR="0071486A" w:rsidRPr="00E910D3" w:rsidRDefault="0071486A" w:rsidP="004278AE">
      <w:pPr>
        <w:pStyle w:val="Akapitzlist"/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- wspieranie działalności Ogniska Dziecięco-Młodzieżowego;</w:t>
      </w:r>
    </w:p>
    <w:p w14:paraId="73E0174B" w14:textId="77777777" w:rsidR="004278AE" w:rsidRPr="00E910D3" w:rsidRDefault="004278AE" w:rsidP="004278AE">
      <w:pPr>
        <w:pStyle w:val="Akapitzlist"/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- oferta zajęć i wydarzeń dla seniorów;</w:t>
      </w:r>
    </w:p>
    <w:p w14:paraId="76EA96A6" w14:textId="77777777" w:rsidR="004278AE" w:rsidRPr="00E910D3" w:rsidRDefault="004278AE" w:rsidP="004278AE">
      <w:pPr>
        <w:pStyle w:val="Akapitzlist"/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- kalendarz wydarzeń stałych i imprez cyklicznych (w tym świąt i uroczystości narodowych, jak i lokalnych), a także wspieranie nowych inicjatyw itp.</w:t>
      </w:r>
    </w:p>
    <w:p w14:paraId="20A248A1" w14:textId="77777777" w:rsidR="004278AE" w:rsidRPr="00E910D3" w:rsidRDefault="004278AE" w:rsidP="004278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Ws</w:t>
      </w:r>
      <w:r w:rsidR="0071486A" w:rsidRPr="00E910D3">
        <w:rPr>
          <w:rFonts w:ascii="Times New Roman" w:hAnsi="Times New Roman" w:cs="Times New Roman"/>
        </w:rPr>
        <w:t>parcie inicjatywy powołania Młodzieżowej Rady</w:t>
      </w:r>
      <w:r w:rsidRPr="00E910D3">
        <w:rPr>
          <w:rFonts w:ascii="Times New Roman" w:hAnsi="Times New Roman" w:cs="Times New Roman"/>
        </w:rPr>
        <w:t xml:space="preserve"> Gminy</w:t>
      </w:r>
      <w:r w:rsidR="0071486A" w:rsidRPr="00E910D3">
        <w:rPr>
          <w:rFonts w:ascii="Times New Roman" w:hAnsi="Times New Roman" w:cs="Times New Roman"/>
        </w:rPr>
        <w:t xml:space="preserve"> i współpraca z przyszłą radą</w:t>
      </w:r>
      <w:r w:rsidRPr="00E910D3">
        <w:rPr>
          <w:rFonts w:ascii="Times New Roman" w:hAnsi="Times New Roman" w:cs="Times New Roman"/>
        </w:rPr>
        <w:t>.</w:t>
      </w:r>
    </w:p>
    <w:p w14:paraId="0CC918BD" w14:textId="77777777" w:rsidR="004278AE" w:rsidRPr="00E910D3" w:rsidRDefault="002874F9" w:rsidP="004278AE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E910D3">
        <w:rPr>
          <w:rFonts w:ascii="Times New Roman" w:hAnsi="Times New Roman" w:cs="Times New Roman"/>
        </w:rPr>
        <w:t>Monitorowanie i wzbogacanie</w:t>
      </w:r>
      <w:r w:rsidR="004278AE" w:rsidRPr="00E910D3">
        <w:rPr>
          <w:rFonts w:ascii="Times New Roman" w:hAnsi="Times New Roman" w:cs="Times New Roman"/>
        </w:rPr>
        <w:t xml:space="preserve"> informacji turystycznej gminy we współpracy z UGI </w:t>
      </w:r>
    </w:p>
    <w:p w14:paraId="19C6D2BE" w14:textId="77777777" w:rsidR="004278AE" w:rsidRPr="00E910D3" w:rsidRDefault="004278AE" w:rsidP="004278AE">
      <w:pPr>
        <w:pStyle w:val="Akapitzlist"/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 xml:space="preserve">- </w:t>
      </w:r>
      <w:r w:rsidR="0071486A" w:rsidRPr="00E910D3">
        <w:rPr>
          <w:rFonts w:ascii="Times New Roman" w:hAnsi="Times New Roman" w:cs="Times New Roman"/>
        </w:rPr>
        <w:t>aktualizacja</w:t>
      </w:r>
      <w:r w:rsidRPr="00E910D3">
        <w:rPr>
          <w:rFonts w:ascii="Times New Roman" w:hAnsi="Times New Roman" w:cs="Times New Roman"/>
        </w:rPr>
        <w:t xml:space="preserve"> mapek (wersja elektroniczna i foldery) zawierających tematyczne szlaki i punkty </w:t>
      </w:r>
      <w:r w:rsidR="0071486A" w:rsidRPr="00E910D3">
        <w:rPr>
          <w:rFonts w:ascii="Times New Roman" w:hAnsi="Times New Roman" w:cs="Times New Roman"/>
        </w:rPr>
        <w:t>przeznaczo</w:t>
      </w:r>
      <w:r w:rsidRPr="00E910D3">
        <w:rPr>
          <w:rFonts w:ascii="Times New Roman" w:hAnsi="Times New Roman" w:cs="Times New Roman"/>
        </w:rPr>
        <w:t xml:space="preserve">ne dla różnych odbiorców (m.in. miejsca pamięci i zabytki, miejsca przyjazne dzieciom, </w:t>
      </w:r>
      <w:r w:rsidR="0071486A" w:rsidRPr="00E910D3">
        <w:rPr>
          <w:rFonts w:ascii="Times New Roman" w:hAnsi="Times New Roman" w:cs="Times New Roman"/>
        </w:rPr>
        <w:t xml:space="preserve">zwierzętom domowym, </w:t>
      </w:r>
      <w:r w:rsidRPr="00E910D3">
        <w:rPr>
          <w:rFonts w:ascii="Times New Roman" w:hAnsi="Times New Roman" w:cs="Times New Roman"/>
        </w:rPr>
        <w:t>dla miłośników przyrody, kultury itp.);</w:t>
      </w:r>
    </w:p>
    <w:p w14:paraId="7B8F92D2" w14:textId="77777777" w:rsidR="004278AE" w:rsidRPr="00E910D3" w:rsidRDefault="004278AE" w:rsidP="004278AE">
      <w:pPr>
        <w:pStyle w:val="Akapitzlist"/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- współpraca z Kampinoskim Parkiem Narodowym;</w:t>
      </w:r>
    </w:p>
    <w:p w14:paraId="4E006D49" w14:textId="77777777" w:rsidR="004278AE" w:rsidRPr="00E910D3" w:rsidRDefault="004278AE" w:rsidP="004278AE">
      <w:pPr>
        <w:pStyle w:val="Akapitzlist"/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- współpraca z Polskim Towarzystwem Turystyczno-Krajoznawczym.</w:t>
      </w:r>
    </w:p>
    <w:p w14:paraId="016D720C" w14:textId="77777777" w:rsidR="004278AE" w:rsidRPr="00E910D3" w:rsidRDefault="004278AE" w:rsidP="004278A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910D3">
        <w:rPr>
          <w:rFonts w:ascii="Times New Roman" w:eastAsia="Times New Roman" w:hAnsi="Times New Roman" w:cs="Times New Roman"/>
          <w:lang w:eastAsia="pl-PL"/>
        </w:rPr>
        <w:t>Współpraca z innymi komisjami Rady Gminy Izabelin w zakresie oświaty, kultury, sportu i turystyki.</w:t>
      </w:r>
    </w:p>
    <w:p w14:paraId="5EBCF8BF" w14:textId="77777777" w:rsidR="004278AE" w:rsidRPr="00E910D3" w:rsidRDefault="004278AE" w:rsidP="004278A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910D3">
        <w:rPr>
          <w:rFonts w:ascii="Times New Roman" w:eastAsia="Times New Roman" w:hAnsi="Times New Roman" w:cs="Times New Roman"/>
          <w:lang w:eastAsia="pl-PL"/>
        </w:rPr>
        <w:t>Organizacja wyjazdowych posiedzeń Komisji w przypadku zaistnienia potrzeb.</w:t>
      </w:r>
    </w:p>
    <w:p w14:paraId="129F8EAF" w14:textId="77777777" w:rsidR="004278AE" w:rsidRPr="00E910D3" w:rsidRDefault="004278AE" w:rsidP="004278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Wyrażenie opinii na te</w:t>
      </w:r>
      <w:r w:rsidR="002874F9" w:rsidRPr="00E910D3">
        <w:rPr>
          <w:rFonts w:ascii="Times New Roman" w:hAnsi="Times New Roman" w:cs="Times New Roman"/>
        </w:rPr>
        <w:t>mat projektu budżetu na rok 2027</w:t>
      </w:r>
      <w:r w:rsidRPr="00E910D3">
        <w:rPr>
          <w:rFonts w:ascii="Times New Roman" w:hAnsi="Times New Roman" w:cs="Times New Roman"/>
        </w:rPr>
        <w:t xml:space="preserve"> (listopad)</w:t>
      </w:r>
    </w:p>
    <w:p w14:paraId="0E317F9B" w14:textId="77777777" w:rsidR="004278AE" w:rsidRPr="00E910D3" w:rsidRDefault="004278AE" w:rsidP="004278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Podsumowanie pracy Komisji, propozycje do planu pracy na rok przyszły (grudzień).</w:t>
      </w:r>
    </w:p>
    <w:p w14:paraId="1BF92159" w14:textId="77777777" w:rsidR="004278AE" w:rsidRPr="00E910D3" w:rsidRDefault="004278AE" w:rsidP="004278AE">
      <w:pPr>
        <w:pStyle w:val="Tre"/>
        <w:rPr>
          <w:rFonts w:ascii="Times New Roman" w:hAnsi="Times New Roman" w:cs="Times New Roman"/>
        </w:rPr>
      </w:pPr>
    </w:p>
    <w:p w14:paraId="3F81041C" w14:textId="77777777" w:rsidR="004278AE" w:rsidRPr="00E910D3" w:rsidRDefault="004278AE" w:rsidP="004278AE">
      <w:pPr>
        <w:pStyle w:val="Tre"/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Plan pracy jest planem ramowym, może być zmieniany i uzupełniany w miarę potrzeb.</w:t>
      </w:r>
    </w:p>
    <w:p w14:paraId="53878987" w14:textId="77777777" w:rsidR="004278AE" w:rsidRPr="00E910D3" w:rsidRDefault="004278AE" w:rsidP="004278AE">
      <w:pPr>
        <w:pStyle w:val="Tre"/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>Na posiedzenia Komisji będą zapraszane osoby merytorycznie związane z omawianymi zagadnieniami.</w:t>
      </w:r>
    </w:p>
    <w:p w14:paraId="11B3D457" w14:textId="77777777" w:rsidR="004278AE" w:rsidRPr="00E910D3" w:rsidRDefault="004278AE" w:rsidP="004278AE">
      <w:pPr>
        <w:pStyle w:val="Tre"/>
        <w:jc w:val="right"/>
        <w:rPr>
          <w:rFonts w:ascii="Times New Roman" w:hAnsi="Times New Roman"/>
        </w:rPr>
      </w:pPr>
    </w:p>
    <w:p w14:paraId="3AE5CE58" w14:textId="77777777" w:rsidR="004278AE" w:rsidRPr="00E910D3" w:rsidRDefault="004278AE" w:rsidP="004278AE">
      <w:pPr>
        <w:pStyle w:val="Tre"/>
        <w:jc w:val="right"/>
        <w:rPr>
          <w:rFonts w:ascii="Times New Roman" w:eastAsia="Times New Roman" w:hAnsi="Times New Roman"/>
        </w:rPr>
      </w:pPr>
      <w:r w:rsidRPr="00E910D3">
        <w:rPr>
          <w:rFonts w:ascii="Times New Roman" w:hAnsi="Times New Roman"/>
        </w:rPr>
        <w:t xml:space="preserve">Przewodnicząca Komisji Oświaty, Kultury, Sportu i Turystyki </w:t>
      </w:r>
    </w:p>
    <w:p w14:paraId="1D29DD6A" w14:textId="77777777" w:rsidR="007E1DD4" w:rsidRPr="00E910D3" w:rsidRDefault="004278AE" w:rsidP="002874F9">
      <w:pPr>
        <w:jc w:val="center"/>
        <w:rPr>
          <w:rFonts w:ascii="Times New Roman" w:hAnsi="Times New Roman" w:cs="Times New Roman"/>
        </w:rPr>
      </w:pPr>
      <w:r w:rsidRPr="00E910D3">
        <w:rPr>
          <w:rFonts w:ascii="Times New Roman" w:hAnsi="Times New Roman" w:cs="Times New Roman"/>
        </w:rPr>
        <w:t xml:space="preserve">                                                    Elżbieta Pawłowska</w:t>
      </w:r>
    </w:p>
    <w:sectPr w:rsidR="007E1DD4" w:rsidRPr="00E910D3" w:rsidSect="00B9123D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14BE9"/>
    <w:multiLevelType w:val="hybridMultilevel"/>
    <w:tmpl w:val="124A0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36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AE"/>
    <w:rsid w:val="002874F9"/>
    <w:rsid w:val="004278AE"/>
    <w:rsid w:val="0071486A"/>
    <w:rsid w:val="007E1DD4"/>
    <w:rsid w:val="00882CE1"/>
    <w:rsid w:val="009B35D0"/>
    <w:rsid w:val="00AA0CE8"/>
    <w:rsid w:val="00AE5D8E"/>
    <w:rsid w:val="00E9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63E3"/>
  <w15:docId w15:val="{670D49AB-DDFB-4219-A668-9E8964A7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4278A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de-DE" w:eastAsia="pl-PL"/>
    </w:rPr>
  </w:style>
  <w:style w:type="paragraph" w:customStyle="1" w:styleId="Tre">
    <w:name w:val="Treść"/>
    <w:rsid w:val="004278A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paragraph" w:styleId="Akapitzlist">
    <w:name w:val="List Paragraph"/>
    <w:basedOn w:val="Normalny"/>
    <w:uiPriority w:val="34"/>
    <w:qFormat/>
    <w:rsid w:val="004278AE"/>
    <w:pPr>
      <w:ind w:left="720"/>
      <w:contextualSpacing/>
    </w:pPr>
  </w:style>
  <w:style w:type="paragraph" w:customStyle="1" w:styleId="Styltabeli2">
    <w:name w:val="Styl tabeli 2"/>
    <w:rsid w:val="004278AE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Agnieszka Kostarz | Urząd Gminy Izabelin</cp:lastModifiedBy>
  <cp:revision>2</cp:revision>
  <dcterms:created xsi:type="dcterms:W3CDTF">2026-01-26T21:34:00Z</dcterms:created>
  <dcterms:modified xsi:type="dcterms:W3CDTF">2026-01-26T21:34:00Z</dcterms:modified>
</cp:coreProperties>
</file>